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0E" w:rsidRDefault="00B9390E" w:rsidP="00B9390E">
      <w:pPr>
        <w:rPr>
          <w:rFonts w:ascii="Times New Roman" w:hAnsi="Times New Roman" w:cs="Times New Roman"/>
          <w:b/>
          <w:sz w:val="24"/>
          <w:szCs w:val="24"/>
        </w:rPr>
      </w:pPr>
      <w:r w:rsidRPr="00B9390E">
        <w:rPr>
          <w:rFonts w:ascii="Times New Roman" w:hAnsi="Times New Roman" w:cs="Times New Roman"/>
          <w:sz w:val="56"/>
          <w:szCs w:val="56"/>
        </w:rPr>
        <w:drawing>
          <wp:inline distT="0" distB="0" distL="0" distR="0">
            <wp:extent cx="476250" cy="558800"/>
            <wp:effectExtent l="19050" t="0" r="0" b="0"/>
            <wp:docPr id="4" name="Рисунок 4" descr="C:\Users\cab-25-1\Desktop\ДОКУМЕНТ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cab-25-1\Desktop\ДОКУМЕН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4" cy="559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3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AD4">
        <w:rPr>
          <w:rFonts w:ascii="Times New Roman" w:hAnsi="Times New Roman" w:cs="Times New Roman"/>
          <w:b/>
          <w:bCs/>
          <w:sz w:val="24"/>
          <w:szCs w:val="24"/>
        </w:rPr>
        <w:t>Правительство Санкт-Петербурга Комитет по образованию</w:t>
      </w:r>
      <w:r w:rsidRPr="00F51AD4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Администрация Красногвардейского района Санкт-Петербурга</w:t>
      </w:r>
      <w:r w:rsidRPr="00F51AD4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Государственное бюджетное общеобразовательное учреждение средняя общеобразовательная школа № 490 с углубленным изучением иностранных языков Красногвардейского района Санкт-Петербурга</w:t>
      </w:r>
    </w:p>
    <w:p w:rsidR="00B9390E" w:rsidRDefault="00B9390E" w:rsidP="00B939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0B" w:rsidRPr="00B9390E" w:rsidRDefault="0009420B" w:rsidP="00B9390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390E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09420B" w:rsidRPr="00B9390E" w:rsidRDefault="0009420B" w:rsidP="00B9390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390E">
        <w:rPr>
          <w:rFonts w:ascii="Times New Roman" w:hAnsi="Times New Roman" w:cs="Times New Roman"/>
          <w:b/>
          <w:sz w:val="40"/>
          <w:szCs w:val="40"/>
        </w:rPr>
        <w:t>«Как поговорить с ребенком о ВИЧ/СПИДе?»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9420B" w:rsidRDefault="00B9390E" w:rsidP="00B9390E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9390E">
        <w:rPr>
          <w:rFonts w:ascii="Times New Roman" w:hAnsi="Times New Roman" w:cs="Times New Roman"/>
          <w:b/>
          <w:i/>
          <w:sz w:val="56"/>
          <w:szCs w:val="56"/>
        </w:rPr>
        <w:t>Уважаемые родители!</w:t>
      </w:r>
    </w:p>
    <w:p w:rsidR="00B9390E" w:rsidRPr="00B9390E" w:rsidRDefault="00B9390E" w:rsidP="00B9390E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Тема предстоящего разговора весьма деликатна.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Прежде, чем начать беседу, вспомните себя, когда Вы были подростком, о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чем Вы мечтали, какие строили планы в жизни, что важно было Вам в этот период?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А что актуально для Ваших взрослеющих детей?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Настройтесь на разговор с Вашим ребенком, в первую очередь, с позиции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формирования жизненных ценностей и приоритетов, правил безопасного и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ответственного поведения.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Не разговаривайте на бегу и в то же время не откладывайте разговор на эту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тему на потом, до лучших времен.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Подростковый возраст требует внимания и заботы, особого бережного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отношения к чувствительности и хрупкости развития внутреннего мира и внешней,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часто демонстративной, отчужденности.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Какой повод для разговора?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Это дата  1 декабря - Всемирный день борьбы со СПИДом!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Об этом точно будут говорить в сети Интернет и СМИ.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Вы можете уточнить у своего ребенка: знает ли он об этой дате?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Разговор может строиться как совместный анализ вопросов защиты от ВИЧ-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инфекции.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Вопросы о ВИЧ/СПИДе и ответы на них должны быть взвешенными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и обоенованными. Постарайтесь найти время и прочтите до разговора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дополнительную информацию. Ее можно найти здесь: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9390E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B9390E">
        <w:rPr>
          <w:rFonts w:ascii="Times New Roman" w:hAnsi="Times New Roman" w:cs="Times New Roman"/>
          <w:sz w:val="28"/>
          <w:szCs w:val="28"/>
          <w:lang w:val="en-US"/>
        </w:rPr>
        <w:t xml:space="preserve"> ://w w 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 xml:space="preserve"> .o-sp id e.ru /w 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vic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 xml:space="preserve">-sp id -rasp 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rostraH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eH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B9390E">
        <w:rPr>
          <w:rFonts w:ascii="Times New Roman" w:hAnsi="Times New Roman" w:cs="Times New Roman"/>
          <w:sz w:val="28"/>
          <w:szCs w:val="28"/>
          <w:lang w:val="en-US"/>
        </w:rPr>
        <w:t xml:space="preserve">-m </w:t>
      </w:r>
      <w:proofErr w:type="spellStart"/>
      <w:r w:rsidRPr="00B9390E">
        <w:rPr>
          <w:rFonts w:ascii="Times New Roman" w:hAnsi="Times New Roman" w:cs="Times New Roman"/>
          <w:sz w:val="28"/>
          <w:szCs w:val="28"/>
          <w:lang w:val="en-US"/>
        </w:rPr>
        <w:t>ify</w:t>
      </w:r>
      <w:proofErr w:type="spellEnd"/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Даже когда Вам кажется, что ваши дети хотят от Вас «оттолкнуться»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и демонстрируют взрослость и независимость, особенно в таком интимном вопросе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как отношения с противоположным полом, на самом деле они очень в Вас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lastRenderedPageBreak/>
        <w:t xml:space="preserve">нуждаются! Важно, чтобы этот тонкий аспект Вы лично обсудили с ребенком,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9390E">
        <w:rPr>
          <w:rFonts w:ascii="Times New Roman" w:hAnsi="Times New Roman" w:cs="Times New Roman"/>
          <w:sz w:val="28"/>
          <w:szCs w:val="28"/>
        </w:rPr>
        <w:t xml:space="preserve">чтобы это не толковалось и не нренодносилось другими людьми (взрослыми или </w:t>
      </w:r>
      <w:proofErr w:type="gramEnd"/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сверстниками).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Даже если в Ваших отношениях с сыном/дочерью в период их взросления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есть сложности, помните, что  вопросы безопасности - а разговор о ВИЧ/СПИДе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относится именно к таким вопросам - должны быть вашим осознанным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родительским шагом, защищаюш</w:t>
      </w:r>
      <w:proofErr w:type="gramStart"/>
      <w:r w:rsidRPr="00B9390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9390E">
        <w:rPr>
          <w:rFonts w:ascii="Times New Roman" w:hAnsi="Times New Roman" w:cs="Times New Roman"/>
          <w:sz w:val="28"/>
          <w:szCs w:val="28"/>
        </w:rPr>
        <w:t>м, объясняющим, понимающим.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Такой разговор даст возможность выстроить диалог и позволит Вам лучше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узнать своих детей, а им - почувствовать Вашу поддержку и понимание.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Итак, о чем точно необходимо сказать: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О распространенности ВИЧ-инфекции в нашей стране материалы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9390E">
        <w:rPr>
          <w:rFonts w:ascii="Times New Roman" w:hAnsi="Times New Roman" w:cs="Times New Roman"/>
          <w:sz w:val="28"/>
          <w:szCs w:val="28"/>
        </w:rPr>
        <w:t>представлены здесь:  http://www.CTonBH4cnHfl.p(b/</w:t>
      </w:r>
      <w:proofErr w:type="gramEnd"/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О путях передачи вируса ВИЧ.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9390E">
        <w:rPr>
          <w:rFonts w:ascii="Times New Roman" w:hAnsi="Times New Roman" w:cs="Times New Roman"/>
          <w:sz w:val="28"/>
          <w:szCs w:val="28"/>
        </w:rPr>
        <w:t xml:space="preserve">Как предотвратить риски (вести здоровый образ жизни, не употреблять </w:t>
      </w:r>
      <w:proofErr w:type="gramEnd"/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психоактивные вещества, выстраивать отношения любви и доверия, проходить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регулярное тестирование на ВИЧ в ситуациях, если риск есть).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Родные и близкие тоже могут столкнуться с этой угрозой. Что может быть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личным вкладом в борьбу с распространением ВИЧ-инфекции?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 xml:space="preserve">Вы можете обсудить это не только один на один, но и принять участие 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в акциях и различных мероприятиях, посвященных этому вопросу.</w:t>
      </w:r>
    </w:p>
    <w:p w:rsidR="0009420B" w:rsidRPr="00B9390E" w:rsidRDefault="0009420B" w:rsidP="00B9390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390E">
        <w:rPr>
          <w:rFonts w:ascii="Times New Roman" w:hAnsi="Times New Roman" w:cs="Times New Roman"/>
          <w:sz w:val="28"/>
          <w:szCs w:val="28"/>
        </w:rPr>
        <w:t>Успехов и здоровой счастливой жизни Вам и Вашим детям!</w:t>
      </w:r>
    </w:p>
    <w:p w:rsidR="00E6462D" w:rsidRPr="00B9390E" w:rsidRDefault="00E6462D" w:rsidP="00B9390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6462D" w:rsidRPr="00B9390E" w:rsidSect="00B4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09420B"/>
    <w:rsid w:val="0009420B"/>
    <w:rsid w:val="00907E07"/>
    <w:rsid w:val="00B9390E"/>
    <w:rsid w:val="00E6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3</cp:revision>
  <dcterms:created xsi:type="dcterms:W3CDTF">2018-12-01T08:56:00Z</dcterms:created>
  <dcterms:modified xsi:type="dcterms:W3CDTF">2018-12-01T10:24:00Z</dcterms:modified>
</cp:coreProperties>
</file>