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D" w:rsidRDefault="00FC497D"/>
    <w:p w:rsidR="00D52146" w:rsidRPr="007C3ED2" w:rsidRDefault="00E30F94" w:rsidP="00D5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48"/>
          <w:lang w:eastAsia="ru-RU"/>
        </w:rPr>
        <w:t>Сезон горящих сезонов!</w:t>
      </w:r>
    </w:p>
    <w:p w:rsidR="00D52146" w:rsidRPr="00436BF8" w:rsidRDefault="00E30F94" w:rsidP="00D521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52"/>
          <w:szCs w:val="4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Яковлев\Desktop\Новая пропаганда\Статьи 2017\фото в статьи\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wr-720.sh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2" w:rsidRPr="00EB4227" w:rsidRDefault="00D52146" w:rsidP="00D5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Весна и лето каждого года сопровождаются не только тёплым солнцем, хорошим настроением и мечтами об отпуске, но и пожарами, которые зачастую наносят существенный ущерб частному, муниципальному и государственному имуществу, и что ещё хуже - приводят к потерям человеческих жизней. Так, например, одним из признаков, по которым пожарные определяют наступление весны – это горение балконов и лоджий.</w:t>
      </w:r>
    </w:p>
    <w:p w:rsidR="00D52146" w:rsidRPr="00EB4227" w:rsidRDefault="00D52146" w:rsidP="00D5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Основной причиной пожаров на балконах и лоджиях жилых домов является неосторожное обращение с огнем. </w:t>
      </w:r>
      <w:bookmarkEnd w:id="0"/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Это может быть и детская шалость, и непогашенная сигарета, брошенная жильцами расположенных выше этажей. </w:t>
      </w:r>
    </w:p>
    <w:p w:rsidR="00D52146" w:rsidRPr="00EB4227" w:rsidRDefault="00D52146" w:rsidP="00D5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Безусловно, часть вины в такой ситуации ложится и на самих погорельцев, ведь очень часто балконы и лоджии, предназначенные, в том числе и для эвакуации людей при чрезвычайной ситуации, превращаются в склад строительных материалов, запасов бензина или хранилище старой мебели, стопок газет, журналов и прочих ненужных вещей. А это категорически запрещено правилами пожарной безопасности. </w:t>
      </w:r>
    </w:p>
    <w:p w:rsidR="00D52146" w:rsidRPr="00EB4227" w:rsidRDefault="00D52146" w:rsidP="00D5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К тому же, если на момент возникновения пожара хозяев не оказывается дома и сообщение на пульт </w:t>
      </w:r>
      <w:r w:rsidR="00666E86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Pr="00EB4227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поступает от посторонних лиц с большим опозданием, то существует угроза того, что пламя может перекинуться на оконную раму, а затем внутрь помещения. </w:t>
      </w:r>
    </w:p>
    <w:p w:rsidR="00D52146" w:rsidRPr="00EB4227" w:rsidRDefault="00D52146" w:rsidP="00D521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Сложность же тушения таких пожаров заключается в том, что приходится, как правило, разворачивать высотную технику, на что требуется определенное время. </w:t>
      </w:r>
    </w:p>
    <w:p w:rsidR="00D52146" w:rsidRPr="00EB4227" w:rsidRDefault="00D52146" w:rsidP="00EB4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Во избежание подобных случаев </w:t>
      </w:r>
      <w:r w:rsidR="00666E86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пожарная охрана</w:t>
      </w:r>
      <w:r w:rsidR="00E30F94"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 </w:t>
      </w:r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Красногвардейского</w:t>
      </w:r>
      <w:r w:rsidR="00666E86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 района</w:t>
      </w:r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 предупреждает - позаботьтесь о собственной безопасности заблаговременно:</w:t>
      </w:r>
    </w:p>
    <w:p w:rsidR="00D52146" w:rsidRPr="00EB4227" w:rsidRDefault="00D52146" w:rsidP="00E30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- Не </w:t>
      </w:r>
      <w:proofErr w:type="gramStart"/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захламляйте</w:t>
      </w:r>
      <w:proofErr w:type="gramEnd"/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 xml:space="preserve"> балконы и лоджии, даже если они у вас остеклены.</w:t>
      </w:r>
    </w:p>
    <w:p w:rsidR="00D52146" w:rsidRPr="00EB4227" w:rsidRDefault="00D52146" w:rsidP="00E30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</w:pPr>
      <w:r w:rsidRPr="00EB4227">
        <w:rPr>
          <w:rFonts w:ascii="Times New Roman" w:eastAsia="Times New Roman" w:hAnsi="Times New Roman" w:cs="Times New Roman"/>
          <w:i/>
          <w:color w:val="0070C0"/>
          <w:sz w:val="28"/>
          <w:szCs w:val="24"/>
          <w:lang w:eastAsia="ru-RU"/>
        </w:rPr>
        <w:t>- Ни в коем случае не выставляйте туда коляски со спящими детьми.</w:t>
      </w:r>
    </w:p>
    <w:p w:rsidR="00D52146" w:rsidRPr="007C3ED2" w:rsidRDefault="00D52146" w:rsidP="00D52146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</w:p>
    <w:p w:rsidR="00D52146" w:rsidRPr="007C3ED2" w:rsidRDefault="00666E86" w:rsidP="00D52146">
      <w:pPr>
        <w:jc w:val="center"/>
        <w:rPr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Пожарная охрана Красногвардейского района</w:t>
      </w:r>
    </w:p>
    <w:p w:rsidR="00D52146" w:rsidRDefault="00D52146" w:rsidP="00D52146"/>
    <w:sectPr w:rsidR="00D52146" w:rsidSect="00AC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2146"/>
    <w:rsid w:val="00666E86"/>
    <w:rsid w:val="007C3ED2"/>
    <w:rsid w:val="00AC49F9"/>
    <w:rsid w:val="00D52146"/>
    <w:rsid w:val="00E30F94"/>
    <w:rsid w:val="00EB4227"/>
    <w:rsid w:val="00FC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4</cp:revision>
  <dcterms:created xsi:type="dcterms:W3CDTF">2016-06-16T12:17:00Z</dcterms:created>
  <dcterms:modified xsi:type="dcterms:W3CDTF">2019-05-14T07:35:00Z</dcterms:modified>
</cp:coreProperties>
</file>