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E5" w:rsidRPr="006C7DE5" w:rsidRDefault="006C7DE5" w:rsidP="006C7DE5">
      <w:pPr>
        <w:shd w:val="clear" w:color="auto" w:fill="FFFFFF"/>
        <w:spacing w:after="67" w:line="259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16"/>
          <w:szCs w:val="16"/>
          <w:lang w:eastAsia="ru-RU"/>
        </w:rPr>
      </w:pPr>
      <w:r w:rsidRPr="006C7DE5">
        <w:rPr>
          <w:rFonts w:ascii="Arial" w:eastAsia="Times New Roman" w:hAnsi="Arial" w:cs="Arial"/>
          <w:b/>
          <w:color w:val="FF0000"/>
          <w:kern w:val="36"/>
          <w:sz w:val="16"/>
          <w:szCs w:val="16"/>
          <w:lang w:eastAsia="ru-RU"/>
        </w:rPr>
        <w:t>В Красногвардейском районе в центре социального обслуживания населения сотрудники МЧС провели профилактическую беседу</w:t>
      </w:r>
    </w:p>
    <w:p w:rsidR="006C7DE5" w:rsidRDefault="006C7DE5" w:rsidP="006C7DE5">
      <w:pPr>
        <w:spacing w:before="67" w:after="67" w:line="240" w:lineRule="auto"/>
        <w:ind w:left="33" w:right="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7845" cy="4097655"/>
            <wp:effectExtent l="19050" t="0" r="8255" b="0"/>
            <wp:docPr id="1" name="Рисунок 1" descr="C:\Users\Павел\Desktop\u0x19kXwV1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u0x19kXwV1-big-reduce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409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E5" w:rsidRPr="006C7DE5" w:rsidRDefault="006C7DE5" w:rsidP="006C7DE5">
      <w:pPr>
        <w:spacing w:before="67" w:after="67" w:line="240" w:lineRule="auto"/>
        <w:ind w:left="33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пожаров всегда уделяется особое внимание, в том числе и в Красногвардейском районе Санкт-Петербурга. Для реализации мероприятий по снижению пожаров и случаев гибели людей сотрудниками районного отдела надзорной деятельности и профилактической работы организована профилактическая работа с гражданами, пользующимися услугами органов социальной защиты населения.</w:t>
      </w:r>
    </w:p>
    <w:p w:rsidR="006C7DE5" w:rsidRPr="006C7DE5" w:rsidRDefault="006C7DE5" w:rsidP="006C7DE5">
      <w:pPr>
        <w:spacing w:before="67" w:after="67" w:line="240" w:lineRule="auto"/>
        <w:ind w:left="33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минувшей неделе в Комплексном центре социального обслуживания населения Красногвардейского района для граждан без определенного места жительства руководство и сотрудники пожарного надзора провели профилактическую беседу. Её главная цель - информирование данной категории лиц о правилах пожарной безопасности, наиболее распространенных причинах возникновения пожаров, изучение действий в случае пожара или возникновения иной чрезвычайной ситуации. На встрече посетителям и сотрудникам  центра о первичных средствах пожаротушения разъяснили, как пользоваться огнетушителями, и в каких случаях они применяются.</w:t>
      </w:r>
    </w:p>
    <w:p w:rsidR="006C7DE5" w:rsidRPr="006C7DE5" w:rsidRDefault="006C7DE5" w:rsidP="006C7DE5">
      <w:pPr>
        <w:spacing w:before="67" w:after="67" w:line="240" w:lineRule="auto"/>
        <w:ind w:left="33"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беседы были вручены памятки, в которых содержится полезная информация, в том числе, номера телефонов различных специальных служб по оказанию помощи населению в экстренных ситуациях.</w:t>
      </w:r>
    </w:p>
    <w:p w:rsidR="00DC1750" w:rsidRPr="006C7DE5" w:rsidRDefault="006C7DE5" w:rsidP="006C7DE5">
      <w:pPr>
        <w:rPr>
          <w:szCs w:val="28"/>
        </w:rPr>
      </w:pPr>
      <w:hyperlink r:id="rId5" w:tgtFrame="_blank" w:history="1">
        <w:r w:rsidRPr="006C7DE5">
          <w:rPr>
            <w:rFonts w:ascii="Arial" w:eastAsia="Times New Roman" w:hAnsi="Arial" w:cs="Arial"/>
            <w:color w:val="AA5454"/>
            <w:sz w:val="8"/>
            <w:szCs w:val="8"/>
            <w:bdr w:val="none" w:sz="0" w:space="0" w:color="auto" w:frame="1"/>
            <w:lang w:eastAsia="ru-RU"/>
          </w:rPr>
          <w:br/>
        </w:r>
      </w:hyperlink>
    </w:p>
    <w:sectPr w:rsidR="00DC1750" w:rsidRPr="006C7DE5" w:rsidSect="00DC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C6050"/>
    <w:rsid w:val="000041EA"/>
    <w:rsid w:val="000160B2"/>
    <w:rsid w:val="002A74F3"/>
    <w:rsid w:val="0052193A"/>
    <w:rsid w:val="006C7DE5"/>
    <w:rsid w:val="008A3537"/>
    <w:rsid w:val="009B1B1F"/>
    <w:rsid w:val="00C169A4"/>
    <w:rsid w:val="00CC6050"/>
    <w:rsid w:val="00DC1750"/>
    <w:rsid w:val="00F3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0"/>
  </w:style>
  <w:style w:type="paragraph" w:styleId="1">
    <w:name w:val="heading 1"/>
    <w:basedOn w:val="a"/>
    <w:link w:val="10"/>
    <w:uiPriority w:val="9"/>
    <w:qFormat/>
    <w:rsid w:val="006C7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CC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6050"/>
    <w:rPr>
      <w:b/>
      <w:bCs/>
    </w:rPr>
  </w:style>
  <w:style w:type="character" w:styleId="a4">
    <w:name w:val="Hyperlink"/>
    <w:basedOn w:val="a0"/>
    <w:uiPriority w:val="99"/>
    <w:semiHidden/>
    <w:unhideWhenUsed/>
    <w:rsid w:val="006C7DE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C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8.mchs.gov.ru/pressroom/news/item/8287960/?print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Павел</cp:lastModifiedBy>
  <cp:revision>4</cp:revision>
  <dcterms:created xsi:type="dcterms:W3CDTF">2019-03-15T08:16:00Z</dcterms:created>
  <dcterms:modified xsi:type="dcterms:W3CDTF">2019-08-13T08:43:00Z</dcterms:modified>
</cp:coreProperties>
</file>