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25AE" w14:textId="12331BB6" w:rsidR="0081447C" w:rsidRPr="0081447C" w:rsidRDefault="0081447C" w:rsidP="0081447C">
      <w:pPr>
        <w:spacing w:after="100" w:afterAutospacing="1"/>
        <w:ind w:left="-851"/>
        <w:jc w:val="center"/>
        <w:outlineLvl w:val="0"/>
        <w:rPr>
          <w:rFonts w:eastAsia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</w:pPr>
      <w:r w:rsidRPr="0081447C">
        <w:rPr>
          <w:rFonts w:eastAsia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  <w:t>Меры пожарной безопасности при разведении огня в мангале</w:t>
      </w:r>
    </w:p>
    <w:p w14:paraId="6676F485" w14:textId="1E663D10" w:rsidR="0081447C" w:rsidRDefault="000D4F07" w:rsidP="0081447C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1A9654BA" wp14:editId="6DC38BF3">
            <wp:extent cx="4911090" cy="3683580"/>
            <wp:effectExtent l="0" t="0" r="3810" b="0"/>
            <wp:docPr id="1142920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51" cy="368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DE95" w14:textId="7FA9B5EA" w:rsidR="0081447C" w:rsidRDefault="0081447C" w:rsidP="0081447C">
      <w:pPr>
        <w:spacing w:after="0"/>
        <w:ind w:firstLine="709"/>
        <w:jc w:val="both"/>
      </w:pPr>
      <w:r>
        <w:t>Устанавливайте мангал в специально отведенном месте, на расстоянии не менее 5 метров от дома и других строений. Это поможет предотвратить случайные возгорания.</w:t>
      </w:r>
    </w:p>
    <w:p w14:paraId="0F510307" w14:textId="77777777" w:rsidR="0081447C" w:rsidRDefault="0081447C" w:rsidP="0081447C">
      <w:pPr>
        <w:spacing w:after="0"/>
        <w:ind w:firstLine="709"/>
        <w:jc w:val="both"/>
      </w:pPr>
    </w:p>
    <w:p w14:paraId="31EDD1A0" w14:textId="2CB4C7F2" w:rsidR="0081447C" w:rsidRDefault="0081447C" w:rsidP="0081447C">
      <w:pPr>
        <w:spacing w:after="0"/>
        <w:ind w:firstLine="709"/>
        <w:jc w:val="both"/>
      </w:pPr>
      <w:r>
        <w:t xml:space="preserve"> Никогда не оставляйте разожженный мангал без присмотра. Дети не должны разводить огонь без взрослого контроля.</w:t>
      </w:r>
    </w:p>
    <w:p w14:paraId="0B8FB5CE" w14:textId="77777777" w:rsidR="0081447C" w:rsidRDefault="0081447C" w:rsidP="0081447C">
      <w:pPr>
        <w:spacing w:after="0"/>
        <w:ind w:firstLine="709"/>
        <w:jc w:val="both"/>
      </w:pPr>
    </w:p>
    <w:p w14:paraId="233E48AD" w14:textId="2E676528" w:rsidR="0081447C" w:rsidRDefault="0081447C" w:rsidP="0081447C">
      <w:pPr>
        <w:spacing w:after="0"/>
        <w:ind w:firstLine="709"/>
        <w:jc w:val="both"/>
      </w:pPr>
      <w:r>
        <w:t>Помните, что искры, подхваченные ветром, могут разлететься на значительное расстояние и спровоцировать тление. Обеспечьте защиту от ветра, если это необходимо.</w:t>
      </w:r>
    </w:p>
    <w:p w14:paraId="2776C81A" w14:textId="77777777" w:rsidR="0081447C" w:rsidRDefault="0081447C" w:rsidP="0081447C">
      <w:pPr>
        <w:spacing w:after="0"/>
        <w:ind w:firstLine="709"/>
        <w:jc w:val="both"/>
      </w:pPr>
    </w:p>
    <w:p w14:paraId="12E74A37" w14:textId="6204634B" w:rsidR="0081447C" w:rsidRDefault="0081447C" w:rsidP="0081447C">
      <w:pPr>
        <w:spacing w:after="0"/>
        <w:ind w:firstLine="709"/>
        <w:jc w:val="both"/>
      </w:pPr>
      <w:r>
        <w:t xml:space="preserve"> Если вы находитесь на природе, помните, что разведение открытого огня в лесу строго запрещено. Используйте специальные угли и берите с собой мангал.</w:t>
      </w:r>
      <w:r w:rsidRPr="0081447C">
        <w:t xml:space="preserve"> </w:t>
      </w:r>
      <w:r w:rsidRPr="0081447C">
        <w:t>Занятые отдыхом, вы можете обнаружить пожар слишком поздно и уже не сможете им управлять. В мангале же огонь как в клетке, полностью подчинен вам, что обеспечивает безопасность. Не разжигайте костер или мангал над низко растущими деревьями.</w:t>
      </w:r>
    </w:p>
    <w:p w14:paraId="4E16DF5F" w14:textId="77777777" w:rsidR="0081447C" w:rsidRDefault="0081447C" w:rsidP="0081447C">
      <w:pPr>
        <w:spacing w:after="0"/>
        <w:ind w:firstLine="709"/>
        <w:jc w:val="both"/>
      </w:pPr>
    </w:p>
    <w:p w14:paraId="0AE4B95B" w14:textId="77777777" w:rsidR="0081447C" w:rsidRDefault="0081447C" w:rsidP="0081447C">
      <w:pPr>
        <w:spacing w:after="0"/>
        <w:ind w:firstLine="709"/>
        <w:jc w:val="both"/>
      </w:pPr>
    </w:p>
    <w:p w14:paraId="03A79521" w14:textId="6507202B" w:rsidR="0081447C" w:rsidRDefault="0081447C" w:rsidP="0081447C">
      <w:pPr>
        <w:spacing w:after="0"/>
        <w:ind w:firstLine="709"/>
        <w:jc w:val="both"/>
      </w:pPr>
      <w:r>
        <w:t>Не используйте для розжига легковоспламеняющиеся и горючие жидкости. Они могут вызвать неконтролируемые вспышки и травмы.</w:t>
      </w:r>
    </w:p>
    <w:p w14:paraId="4F10C7E3" w14:textId="77777777" w:rsidR="0081447C" w:rsidRDefault="0081447C" w:rsidP="0081447C">
      <w:pPr>
        <w:spacing w:after="0"/>
        <w:ind w:firstLine="709"/>
        <w:jc w:val="both"/>
      </w:pPr>
    </w:p>
    <w:p w14:paraId="6189173A" w14:textId="7D3D0072" w:rsidR="0081447C" w:rsidRDefault="0081447C" w:rsidP="0081447C">
      <w:pPr>
        <w:spacing w:after="0"/>
        <w:ind w:firstLine="709"/>
        <w:jc w:val="both"/>
      </w:pPr>
      <w:r w:rsidRPr="0081447C">
        <w:lastRenderedPageBreak/>
        <w:t>Убедительная просьба к родителям: не оставляйте детей без присмотра у костра, чтобы детская шалость не превратилась в «большой пожар». Не допускайте их игр с огнем! Проводите с ними разъяснительные беседы, о том, что спички не игрушка, что нельзя бросать в костер незнакомые предметы, аэрозольные упаковки, объясните им, что от их правильного поведения порой зависит их собственная жизнь.</w:t>
      </w:r>
    </w:p>
    <w:p w14:paraId="4C3187D5" w14:textId="77777777" w:rsidR="0081447C" w:rsidRDefault="0081447C" w:rsidP="0081447C">
      <w:pPr>
        <w:spacing w:after="0"/>
        <w:ind w:firstLine="709"/>
        <w:jc w:val="both"/>
      </w:pPr>
    </w:p>
    <w:p w14:paraId="756FE991" w14:textId="77777777" w:rsidR="0081447C" w:rsidRPr="0081447C" w:rsidRDefault="0081447C" w:rsidP="0081447C">
      <w:pPr>
        <w:jc w:val="center"/>
        <w:rPr>
          <w:color w:val="FF0000"/>
        </w:rPr>
      </w:pPr>
      <w:r w:rsidRPr="0081447C">
        <w:rPr>
          <w:color w:val="FF0000"/>
        </w:rPr>
        <w:t>Если вы все же заметили в лесу огонь, покиньте опасную зону и сообщите о месте, размерах и характере возгорания в «службу спасения» по телефону «101» или «112».</w:t>
      </w:r>
    </w:p>
    <w:p w14:paraId="2E44569B" w14:textId="309C40D5" w:rsidR="00F12C76" w:rsidRDefault="00F12C76" w:rsidP="0081447C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8F"/>
    <w:rsid w:val="000D4F07"/>
    <w:rsid w:val="00507E30"/>
    <w:rsid w:val="006C0B77"/>
    <w:rsid w:val="006D4B5E"/>
    <w:rsid w:val="007924FD"/>
    <w:rsid w:val="0081447C"/>
    <w:rsid w:val="008242FF"/>
    <w:rsid w:val="00870751"/>
    <w:rsid w:val="00922C48"/>
    <w:rsid w:val="00B915B7"/>
    <w:rsid w:val="00BB438F"/>
    <w:rsid w:val="00EA59DF"/>
    <w:rsid w:val="00EE4070"/>
    <w:rsid w:val="00F12C76"/>
    <w:rsid w:val="00F4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AE4B"/>
  <w15:chartTrackingRefBased/>
  <w15:docId w15:val="{BEDEBD7F-29FD-450B-A6A2-AE83ED5F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3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3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38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438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B43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B43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43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B43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B43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3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B4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38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3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38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B438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2025-04-22T07:13:00Z</dcterms:created>
  <dcterms:modified xsi:type="dcterms:W3CDTF">2025-04-22T07:24:00Z</dcterms:modified>
</cp:coreProperties>
</file>